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FB" w:rsidRDefault="00EF0A62" w:rsidP="007864FB">
      <w:pPr>
        <w:pStyle w:val="1"/>
        <w:spacing w:line="480" w:lineRule="auto"/>
        <w:ind w:firstLine="540"/>
        <w:rPr>
          <w:b/>
          <w:sz w:val="28"/>
          <w:szCs w:val="28"/>
        </w:rPr>
      </w:pPr>
      <w:r w:rsidRPr="007864FB">
        <w:rPr>
          <w:b/>
          <w:sz w:val="28"/>
          <w:szCs w:val="28"/>
        </w:rPr>
        <w:t xml:space="preserve">Муниципальное </w:t>
      </w:r>
      <w:r w:rsidR="00DB7ABE" w:rsidRPr="007864FB">
        <w:rPr>
          <w:b/>
          <w:sz w:val="28"/>
          <w:szCs w:val="28"/>
        </w:rPr>
        <w:t xml:space="preserve">бюджетное </w:t>
      </w:r>
      <w:r w:rsidRPr="007864FB">
        <w:rPr>
          <w:b/>
          <w:sz w:val="28"/>
          <w:szCs w:val="28"/>
        </w:rPr>
        <w:t>общеобразовательное учреждение</w:t>
      </w:r>
      <w:r w:rsidR="00DB7ABE" w:rsidRPr="007864FB">
        <w:rPr>
          <w:b/>
          <w:sz w:val="28"/>
          <w:szCs w:val="28"/>
        </w:rPr>
        <w:t xml:space="preserve"> </w:t>
      </w:r>
    </w:p>
    <w:p w:rsidR="00EF0A62" w:rsidRPr="007864FB" w:rsidRDefault="00EF0A62" w:rsidP="007864FB">
      <w:pPr>
        <w:pStyle w:val="1"/>
        <w:spacing w:line="480" w:lineRule="auto"/>
        <w:rPr>
          <w:b/>
          <w:sz w:val="28"/>
          <w:szCs w:val="28"/>
        </w:rPr>
      </w:pPr>
      <w:r w:rsidRPr="007864FB">
        <w:rPr>
          <w:b/>
          <w:sz w:val="28"/>
          <w:szCs w:val="28"/>
        </w:rPr>
        <w:t>лицей №3</w:t>
      </w:r>
    </w:p>
    <w:p w:rsidR="00EF0A62" w:rsidRPr="007864FB" w:rsidRDefault="00EF0A62" w:rsidP="007864FB">
      <w:pPr>
        <w:spacing w:line="480" w:lineRule="auto"/>
        <w:ind w:firstLine="540"/>
        <w:rPr>
          <w:b/>
          <w:sz w:val="28"/>
          <w:szCs w:val="28"/>
        </w:rPr>
      </w:pPr>
    </w:p>
    <w:p w:rsidR="00EF0A62" w:rsidRPr="007864FB" w:rsidRDefault="00EF0A62" w:rsidP="007864FB">
      <w:pPr>
        <w:spacing w:line="480" w:lineRule="auto"/>
        <w:ind w:firstLine="540"/>
        <w:rPr>
          <w:b/>
          <w:sz w:val="28"/>
          <w:szCs w:val="28"/>
        </w:rPr>
      </w:pPr>
    </w:p>
    <w:p w:rsidR="00EF0A62" w:rsidRPr="007864FB" w:rsidRDefault="00EF0A62" w:rsidP="007864FB">
      <w:pPr>
        <w:spacing w:line="480" w:lineRule="auto"/>
        <w:ind w:firstLine="540"/>
        <w:rPr>
          <w:b/>
          <w:sz w:val="28"/>
          <w:szCs w:val="28"/>
        </w:rPr>
      </w:pPr>
    </w:p>
    <w:p w:rsidR="00EF0A62" w:rsidRPr="007864FB" w:rsidRDefault="00EF0A62" w:rsidP="007864FB">
      <w:pPr>
        <w:spacing w:line="480" w:lineRule="auto"/>
        <w:rPr>
          <w:b/>
          <w:i/>
          <w:sz w:val="28"/>
          <w:szCs w:val="28"/>
        </w:rPr>
      </w:pPr>
    </w:p>
    <w:p w:rsidR="00EF0A62" w:rsidRPr="007864FB" w:rsidRDefault="00E82B88" w:rsidP="007864FB">
      <w:pPr>
        <w:spacing w:line="480" w:lineRule="auto"/>
        <w:ind w:firstLine="540"/>
        <w:jc w:val="center"/>
        <w:rPr>
          <w:b/>
          <w:color w:val="0000FF"/>
          <w:sz w:val="28"/>
          <w:szCs w:val="28"/>
        </w:rPr>
      </w:pPr>
      <w:r>
        <w:rPr>
          <w:b/>
          <w:color w:val="000000"/>
          <w:sz w:val="28"/>
          <w:szCs w:val="28"/>
        </w:rPr>
        <w:t>Эпиграф урока – один из приёмов педагогической техники.</w:t>
      </w:r>
    </w:p>
    <w:p w:rsidR="00EF0A62" w:rsidRPr="007864FB" w:rsidRDefault="00EF0A62" w:rsidP="007864FB">
      <w:pPr>
        <w:spacing w:line="480" w:lineRule="auto"/>
        <w:ind w:firstLine="540"/>
        <w:jc w:val="center"/>
        <w:rPr>
          <w:b/>
          <w:color w:val="0000FF"/>
          <w:sz w:val="28"/>
          <w:szCs w:val="28"/>
        </w:rPr>
      </w:pPr>
    </w:p>
    <w:p w:rsidR="00EF0A62" w:rsidRPr="007864FB" w:rsidRDefault="00EF0A62" w:rsidP="007864FB">
      <w:pPr>
        <w:spacing w:line="480" w:lineRule="auto"/>
        <w:ind w:firstLine="540"/>
        <w:rPr>
          <w:b/>
          <w:color w:val="0000FF"/>
          <w:sz w:val="28"/>
          <w:szCs w:val="28"/>
        </w:rPr>
      </w:pPr>
    </w:p>
    <w:p w:rsidR="00EF0A62" w:rsidRPr="007864FB" w:rsidRDefault="00EF0A62" w:rsidP="007864FB">
      <w:pPr>
        <w:spacing w:line="480" w:lineRule="auto"/>
        <w:ind w:firstLine="540"/>
        <w:jc w:val="center"/>
        <w:rPr>
          <w:b/>
          <w:sz w:val="28"/>
          <w:szCs w:val="28"/>
        </w:rPr>
      </w:pPr>
    </w:p>
    <w:p w:rsidR="00EF0A62" w:rsidRPr="007864FB" w:rsidRDefault="00EF0A62" w:rsidP="007864FB">
      <w:pPr>
        <w:spacing w:line="480" w:lineRule="auto"/>
        <w:ind w:firstLine="540"/>
        <w:jc w:val="center"/>
        <w:rPr>
          <w:b/>
          <w:sz w:val="28"/>
          <w:szCs w:val="28"/>
        </w:rPr>
      </w:pPr>
    </w:p>
    <w:p w:rsidR="005C6D9B" w:rsidRPr="007864FB" w:rsidRDefault="005C6D9B" w:rsidP="007864FB">
      <w:pPr>
        <w:spacing w:line="480" w:lineRule="auto"/>
        <w:ind w:firstLine="540"/>
        <w:jc w:val="right"/>
        <w:rPr>
          <w:b/>
          <w:bCs/>
          <w:sz w:val="28"/>
          <w:szCs w:val="28"/>
        </w:rPr>
      </w:pPr>
    </w:p>
    <w:p w:rsidR="005C6D9B" w:rsidRDefault="005C6D9B" w:rsidP="007864FB">
      <w:pPr>
        <w:spacing w:line="480" w:lineRule="auto"/>
        <w:ind w:firstLine="540"/>
        <w:jc w:val="right"/>
        <w:rPr>
          <w:b/>
          <w:bCs/>
          <w:sz w:val="28"/>
          <w:szCs w:val="28"/>
        </w:rPr>
      </w:pPr>
    </w:p>
    <w:p w:rsidR="007864FB" w:rsidRDefault="007864FB" w:rsidP="007864FB">
      <w:pPr>
        <w:spacing w:line="480" w:lineRule="auto"/>
        <w:ind w:firstLine="540"/>
        <w:jc w:val="right"/>
        <w:rPr>
          <w:b/>
          <w:bCs/>
          <w:sz w:val="28"/>
          <w:szCs w:val="28"/>
        </w:rPr>
      </w:pPr>
    </w:p>
    <w:p w:rsidR="007864FB" w:rsidRPr="007864FB" w:rsidRDefault="007864FB" w:rsidP="007864FB">
      <w:pPr>
        <w:spacing w:line="480" w:lineRule="auto"/>
        <w:ind w:firstLine="540"/>
        <w:jc w:val="right"/>
        <w:rPr>
          <w:b/>
          <w:bCs/>
          <w:sz w:val="28"/>
          <w:szCs w:val="28"/>
        </w:rPr>
      </w:pPr>
    </w:p>
    <w:p w:rsidR="005C6D9B" w:rsidRPr="007864FB" w:rsidRDefault="005C6D9B" w:rsidP="007864FB">
      <w:pPr>
        <w:spacing w:line="480" w:lineRule="auto"/>
        <w:ind w:firstLine="540"/>
        <w:jc w:val="right"/>
        <w:rPr>
          <w:b/>
          <w:bCs/>
          <w:sz w:val="28"/>
          <w:szCs w:val="28"/>
        </w:rPr>
      </w:pPr>
    </w:p>
    <w:p w:rsidR="005C6D9B" w:rsidRPr="007864FB" w:rsidRDefault="00A4796E" w:rsidP="007864FB">
      <w:pPr>
        <w:spacing w:line="480" w:lineRule="auto"/>
        <w:ind w:firstLine="510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Пилюга</w:t>
      </w:r>
      <w:proofErr w:type="spellEnd"/>
      <w:r>
        <w:rPr>
          <w:b/>
          <w:bCs/>
          <w:sz w:val="28"/>
          <w:szCs w:val="28"/>
        </w:rPr>
        <w:t xml:space="preserve"> Евгения Николаевна</w:t>
      </w:r>
      <w:proofErr w:type="gramStart"/>
      <w:r w:rsidR="002748EF" w:rsidRPr="007864FB">
        <w:rPr>
          <w:b/>
          <w:bCs/>
          <w:sz w:val="28"/>
          <w:szCs w:val="28"/>
        </w:rPr>
        <w:t>.</w:t>
      </w:r>
      <w:r w:rsidR="005C6D9B" w:rsidRPr="007864FB">
        <w:rPr>
          <w:b/>
          <w:bCs/>
          <w:sz w:val="28"/>
          <w:szCs w:val="28"/>
        </w:rPr>
        <w:t>,</w:t>
      </w:r>
      <w:proofErr w:type="gramEnd"/>
    </w:p>
    <w:p w:rsidR="002748EF" w:rsidRPr="007864FB" w:rsidRDefault="005C6D9B" w:rsidP="007864FB">
      <w:pPr>
        <w:spacing w:line="480" w:lineRule="auto"/>
        <w:ind w:firstLine="5103"/>
        <w:rPr>
          <w:b/>
          <w:sz w:val="28"/>
          <w:szCs w:val="28"/>
        </w:rPr>
      </w:pPr>
      <w:r w:rsidRPr="007864FB">
        <w:rPr>
          <w:b/>
          <w:bCs/>
          <w:sz w:val="28"/>
          <w:szCs w:val="28"/>
        </w:rPr>
        <w:t>учитель начальных классов</w:t>
      </w:r>
      <w:r w:rsidR="002748EF" w:rsidRPr="007864FB">
        <w:rPr>
          <w:b/>
          <w:bCs/>
          <w:sz w:val="28"/>
          <w:szCs w:val="28"/>
        </w:rPr>
        <w:t xml:space="preserve"> </w:t>
      </w:r>
    </w:p>
    <w:p w:rsidR="00EF0A62" w:rsidRPr="007864FB" w:rsidRDefault="00EF0A62" w:rsidP="007864FB">
      <w:pPr>
        <w:spacing w:line="480" w:lineRule="auto"/>
        <w:ind w:firstLine="5103"/>
        <w:rPr>
          <w:b/>
          <w:sz w:val="28"/>
          <w:szCs w:val="28"/>
        </w:rPr>
      </w:pPr>
    </w:p>
    <w:p w:rsidR="005C6D9B" w:rsidRPr="007864FB" w:rsidRDefault="005C6D9B" w:rsidP="007864FB">
      <w:pPr>
        <w:spacing w:line="480" w:lineRule="auto"/>
        <w:ind w:firstLine="540"/>
        <w:jc w:val="center"/>
        <w:rPr>
          <w:b/>
          <w:sz w:val="28"/>
          <w:szCs w:val="28"/>
        </w:rPr>
      </w:pPr>
    </w:p>
    <w:p w:rsidR="005C6D9B" w:rsidRPr="007864FB" w:rsidRDefault="005C6D9B" w:rsidP="007864FB">
      <w:pPr>
        <w:spacing w:line="480" w:lineRule="auto"/>
        <w:ind w:firstLine="540"/>
        <w:jc w:val="center"/>
        <w:rPr>
          <w:b/>
          <w:sz w:val="28"/>
          <w:szCs w:val="28"/>
        </w:rPr>
      </w:pPr>
    </w:p>
    <w:p w:rsidR="001B2CF9" w:rsidRDefault="002748EF" w:rsidP="007864FB">
      <w:pPr>
        <w:spacing w:line="480" w:lineRule="auto"/>
        <w:ind w:firstLine="540"/>
        <w:jc w:val="center"/>
        <w:rPr>
          <w:b/>
          <w:sz w:val="28"/>
          <w:szCs w:val="28"/>
        </w:rPr>
      </w:pPr>
      <w:r w:rsidRPr="007864FB">
        <w:rPr>
          <w:b/>
          <w:sz w:val="28"/>
          <w:szCs w:val="28"/>
        </w:rPr>
        <w:t>Светлоград</w:t>
      </w:r>
      <w:r w:rsidR="005C6D9B" w:rsidRPr="007864FB">
        <w:rPr>
          <w:b/>
          <w:sz w:val="28"/>
          <w:szCs w:val="28"/>
        </w:rPr>
        <w:t>, 2015</w:t>
      </w:r>
    </w:p>
    <w:p w:rsidR="00FE5AA7" w:rsidRDefault="00FE5AA7" w:rsidP="000450F5">
      <w:pPr>
        <w:shd w:val="clear" w:color="auto" w:fill="FFFFFF"/>
        <w:ind w:firstLine="567"/>
        <w:jc w:val="both"/>
        <w:textAlignment w:val="top"/>
        <w:rPr>
          <w:sz w:val="28"/>
          <w:szCs w:val="28"/>
        </w:rPr>
      </w:pPr>
    </w:p>
    <w:p w:rsidR="00C3140B" w:rsidRDefault="00C3140B" w:rsidP="00C3140B">
      <w:pPr>
        <w:spacing w:line="480" w:lineRule="auto"/>
        <w:ind w:left="5103"/>
        <w:jc w:val="both"/>
        <w:rPr>
          <w:sz w:val="28"/>
          <w:szCs w:val="28"/>
        </w:rPr>
      </w:pPr>
      <w:r w:rsidRPr="00EF7B63">
        <w:rPr>
          <w:sz w:val="28"/>
          <w:szCs w:val="28"/>
        </w:rPr>
        <w:lastRenderedPageBreak/>
        <w:t xml:space="preserve">«Незнающие пусть научатся, </w:t>
      </w:r>
    </w:p>
    <w:p w:rsidR="00C3140B" w:rsidRDefault="00C3140B" w:rsidP="00C3140B">
      <w:pPr>
        <w:spacing w:line="480" w:lineRule="auto"/>
        <w:ind w:left="5103"/>
        <w:jc w:val="both"/>
        <w:rPr>
          <w:sz w:val="28"/>
          <w:szCs w:val="28"/>
        </w:rPr>
      </w:pPr>
      <w:r w:rsidRPr="00EF7B63">
        <w:rPr>
          <w:sz w:val="28"/>
          <w:szCs w:val="28"/>
        </w:rPr>
        <w:t xml:space="preserve">а </w:t>
      </w:r>
      <w:proofErr w:type="gramStart"/>
      <w:r w:rsidRPr="00EF7B63">
        <w:rPr>
          <w:sz w:val="28"/>
          <w:szCs w:val="28"/>
        </w:rPr>
        <w:t>знающие</w:t>
      </w:r>
      <w:proofErr w:type="gramEnd"/>
      <w:r w:rsidRPr="00EF7B63">
        <w:rPr>
          <w:sz w:val="28"/>
          <w:szCs w:val="28"/>
        </w:rPr>
        <w:t xml:space="preserve"> вспомнят еще раз»</w:t>
      </w:r>
    </w:p>
    <w:p w:rsidR="00C3140B" w:rsidRDefault="00C3140B" w:rsidP="00C3140B">
      <w:pPr>
        <w:spacing w:line="480" w:lineRule="auto"/>
        <w:ind w:left="5103"/>
        <w:jc w:val="right"/>
        <w:rPr>
          <w:sz w:val="28"/>
          <w:szCs w:val="28"/>
        </w:rPr>
      </w:pPr>
      <w:r w:rsidRPr="00C3140B">
        <w:rPr>
          <w:sz w:val="28"/>
          <w:szCs w:val="28"/>
        </w:rPr>
        <w:t>(античный афоризм)</w:t>
      </w:r>
      <w:r>
        <w:rPr>
          <w:sz w:val="28"/>
          <w:szCs w:val="28"/>
        </w:rPr>
        <w:t xml:space="preserve">                                  </w:t>
      </w:r>
    </w:p>
    <w:p w:rsidR="006A5C7A" w:rsidRPr="00F44691" w:rsidRDefault="006A5C7A" w:rsidP="009A1059">
      <w:pPr>
        <w:pStyle w:val="a3"/>
        <w:spacing w:before="0" w:beforeAutospacing="0" w:after="0" w:afterAutospacing="0" w:line="480" w:lineRule="auto"/>
        <w:ind w:firstLine="567"/>
        <w:jc w:val="both"/>
        <w:rPr>
          <w:sz w:val="28"/>
          <w:szCs w:val="28"/>
        </w:rPr>
      </w:pPr>
      <w:r w:rsidRPr="00F44691">
        <w:rPr>
          <w:sz w:val="28"/>
          <w:szCs w:val="28"/>
        </w:rPr>
        <w:t>Добрый день, уважаемые коллеги, члены жюри. Обращаюсь ко всем, кто:</w:t>
      </w:r>
      <w:r w:rsidR="009A1059">
        <w:rPr>
          <w:sz w:val="28"/>
          <w:szCs w:val="28"/>
        </w:rPr>
        <w:t xml:space="preserve"> </w:t>
      </w:r>
      <w:r w:rsidRPr="00F44691">
        <w:rPr>
          <w:sz w:val="28"/>
          <w:szCs w:val="28"/>
        </w:rPr>
        <w:t>Готов к поиску!</w:t>
      </w:r>
      <w:r w:rsidR="00D41F41">
        <w:rPr>
          <w:sz w:val="28"/>
          <w:szCs w:val="28"/>
        </w:rPr>
        <w:t xml:space="preserve"> </w:t>
      </w:r>
      <w:r w:rsidRPr="00F44691">
        <w:rPr>
          <w:sz w:val="28"/>
          <w:szCs w:val="28"/>
        </w:rPr>
        <w:t>Готов творчески мыслить!</w:t>
      </w:r>
      <w:r w:rsidR="00D41F41">
        <w:rPr>
          <w:sz w:val="28"/>
          <w:szCs w:val="28"/>
        </w:rPr>
        <w:t xml:space="preserve"> </w:t>
      </w:r>
      <w:r w:rsidRPr="00F44691">
        <w:rPr>
          <w:sz w:val="28"/>
          <w:szCs w:val="28"/>
        </w:rPr>
        <w:t>Считает мир цветным!</w:t>
      </w:r>
    </w:p>
    <w:p w:rsidR="006A5C7A" w:rsidRPr="000D77C7" w:rsidRDefault="006A5C7A" w:rsidP="006A5C7A">
      <w:pPr>
        <w:pStyle w:val="a3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0D77C7">
        <w:rPr>
          <w:sz w:val="28"/>
          <w:szCs w:val="28"/>
        </w:rPr>
        <w:t>Как художник учится смешивать кр</w:t>
      </w:r>
      <w:r w:rsidR="009A1059">
        <w:rPr>
          <w:sz w:val="28"/>
          <w:szCs w:val="28"/>
        </w:rPr>
        <w:t>аски и наносить мазок на холст</w:t>
      </w:r>
      <w:r w:rsidRPr="000D77C7">
        <w:rPr>
          <w:sz w:val="28"/>
          <w:szCs w:val="28"/>
        </w:rPr>
        <w:t>,</w:t>
      </w:r>
      <w:r w:rsidR="009A1059">
        <w:rPr>
          <w:sz w:val="28"/>
          <w:szCs w:val="28"/>
        </w:rPr>
        <w:t xml:space="preserve"> так и</w:t>
      </w:r>
      <w:r w:rsidRPr="000D77C7">
        <w:rPr>
          <w:sz w:val="28"/>
          <w:szCs w:val="28"/>
        </w:rPr>
        <w:t xml:space="preserve"> настоящий учитель тоже смешивает краски, осваивает приемы – только это педагогические краски, приемы…</w:t>
      </w:r>
    </w:p>
    <w:p w:rsidR="006A5C7A" w:rsidRPr="00EF7B63" w:rsidRDefault="009A1059" w:rsidP="006A5C7A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 </w:t>
      </w:r>
      <w:r w:rsidR="006A5C7A" w:rsidRPr="00EF7B63">
        <w:rPr>
          <w:sz w:val="28"/>
          <w:szCs w:val="28"/>
        </w:rPr>
        <w:t xml:space="preserve"> поделиться с вами приемом педагогической техн</w:t>
      </w:r>
      <w:r w:rsidR="006A5C7A">
        <w:rPr>
          <w:sz w:val="28"/>
          <w:szCs w:val="28"/>
        </w:rPr>
        <w:t xml:space="preserve">ики «Эпиграф урока», с которым </w:t>
      </w:r>
      <w:r w:rsidR="006A5C7A" w:rsidRPr="00EF7B63">
        <w:rPr>
          <w:sz w:val="28"/>
          <w:szCs w:val="28"/>
        </w:rPr>
        <w:t xml:space="preserve"> познакомилась совсем недавно.</w:t>
      </w:r>
      <w:r w:rsidR="006A5C7A">
        <w:rPr>
          <w:sz w:val="28"/>
          <w:szCs w:val="28"/>
        </w:rPr>
        <w:t xml:space="preserve"> </w:t>
      </w:r>
      <w:r w:rsidR="006A5C7A" w:rsidRPr="00EF7B63">
        <w:rPr>
          <w:sz w:val="28"/>
          <w:szCs w:val="28"/>
        </w:rPr>
        <w:t xml:space="preserve">Я не претендую на новизну предложенного  приема. Многим он известен. Предлагаемый прием педагогической техники может быть успешно использован в любой предметной области, так как является универсальным. </w:t>
      </w:r>
    </w:p>
    <w:p w:rsidR="006A5C7A" w:rsidRPr="00EF7B63" w:rsidRDefault="006A5C7A" w:rsidP="006A5C7A">
      <w:pPr>
        <w:shd w:val="clear" w:color="auto" w:fill="FFFFFF"/>
        <w:spacing w:line="480" w:lineRule="auto"/>
        <w:jc w:val="both"/>
        <w:rPr>
          <w:color w:val="333333"/>
          <w:sz w:val="28"/>
          <w:szCs w:val="28"/>
        </w:rPr>
      </w:pPr>
      <w:r w:rsidRPr="00EF7B63">
        <w:rPr>
          <w:color w:val="333333"/>
          <w:sz w:val="28"/>
          <w:szCs w:val="28"/>
        </w:rPr>
        <w:t xml:space="preserve">Прежде чем говорить о технологиях использования эпиграфа, необходимо определить, что же такое </w:t>
      </w:r>
      <w:r w:rsidRPr="00EF7B63">
        <w:rPr>
          <w:i/>
          <w:iCs/>
          <w:color w:val="333333"/>
          <w:sz w:val="28"/>
          <w:szCs w:val="28"/>
        </w:rPr>
        <w:t>эпиграф</w:t>
      </w:r>
      <w:r w:rsidRPr="00EF7B63">
        <w:rPr>
          <w:color w:val="333333"/>
          <w:sz w:val="28"/>
          <w:szCs w:val="28"/>
        </w:rPr>
        <w:t>? Это отрывок из текста, несущий определенную дидактически-воспитательную и познавательную нагрузку, с помощью которого можно раскрыть новую тему, помочь усвоению материала, привлечь школьников к изучаемой проблеме.</w:t>
      </w:r>
    </w:p>
    <w:p w:rsidR="006A5C7A" w:rsidRDefault="006A5C7A" w:rsidP="00E82B88">
      <w:pPr>
        <w:shd w:val="clear" w:color="auto" w:fill="FFFFFF"/>
        <w:spacing w:line="480" w:lineRule="auto"/>
        <w:jc w:val="both"/>
        <w:rPr>
          <w:color w:val="333333"/>
          <w:sz w:val="28"/>
          <w:szCs w:val="28"/>
        </w:rPr>
      </w:pPr>
      <w:r w:rsidRPr="00EF7B63">
        <w:rPr>
          <w:color w:val="333333"/>
          <w:sz w:val="28"/>
          <w:szCs w:val="28"/>
        </w:rPr>
        <w:t>Эпиграфом может сл</w:t>
      </w:r>
      <w:r>
        <w:rPr>
          <w:color w:val="333333"/>
          <w:sz w:val="28"/>
          <w:szCs w:val="28"/>
        </w:rPr>
        <w:t>у</w:t>
      </w:r>
      <w:r w:rsidR="00E82B88">
        <w:rPr>
          <w:color w:val="333333"/>
          <w:sz w:val="28"/>
          <w:szCs w:val="28"/>
        </w:rPr>
        <w:t xml:space="preserve">жить любой интересный материал </w:t>
      </w:r>
      <w:r w:rsidR="00E82B88" w:rsidRPr="009A1059">
        <w:rPr>
          <w:i/>
          <w:color w:val="333333"/>
          <w:sz w:val="28"/>
          <w:szCs w:val="28"/>
        </w:rPr>
        <w:t>(</w:t>
      </w:r>
      <w:r w:rsidR="00E82B88" w:rsidRPr="009A1059">
        <w:rPr>
          <w:b/>
          <w:i/>
          <w:color w:val="333333"/>
          <w:sz w:val="28"/>
          <w:szCs w:val="28"/>
        </w:rPr>
        <w:t>приложение 1</w:t>
      </w:r>
      <w:r w:rsidR="00E82B88" w:rsidRPr="009A1059">
        <w:rPr>
          <w:i/>
          <w:color w:val="333333"/>
          <w:sz w:val="28"/>
          <w:szCs w:val="28"/>
        </w:rPr>
        <w:t>)</w:t>
      </w:r>
    </w:p>
    <w:p w:rsidR="006A5C7A" w:rsidRPr="00EF7B63" w:rsidRDefault="006A5C7A" w:rsidP="006A5C7A">
      <w:pPr>
        <w:shd w:val="clear" w:color="auto" w:fill="FFFFFF"/>
        <w:spacing w:line="480" w:lineRule="auto"/>
        <w:ind w:firstLine="708"/>
        <w:jc w:val="both"/>
        <w:rPr>
          <w:sz w:val="28"/>
          <w:szCs w:val="28"/>
        </w:rPr>
      </w:pPr>
      <w:r w:rsidRPr="00EF7B63">
        <w:rPr>
          <w:sz w:val="28"/>
          <w:szCs w:val="28"/>
        </w:rPr>
        <w:t xml:space="preserve">Использование эпиграфов к урокам - это, конечно, песчинка, чтобы активизировать мыслительную деятельность учащихся. Обычно </w:t>
      </w:r>
      <w:r w:rsidRPr="00E82B88">
        <w:rPr>
          <w:sz w:val="28"/>
          <w:szCs w:val="28"/>
        </w:rPr>
        <w:t>у</w:t>
      </w:r>
      <w:r w:rsidRPr="00E82B88">
        <w:rPr>
          <w:bCs/>
          <w:sz w:val="28"/>
          <w:szCs w:val="28"/>
        </w:rPr>
        <w:t xml:space="preserve">читель пишет на доске, зачитывает или вывешивает на плакате эпиграф урока: </w:t>
      </w:r>
      <w:r w:rsidRPr="00E82B88">
        <w:rPr>
          <w:bCs/>
          <w:sz w:val="28"/>
          <w:szCs w:val="28"/>
        </w:rPr>
        <w:lastRenderedPageBreak/>
        <w:t>крылатое выражение, афоризм, отрывок из стихов. Важно, чтобы эти слова были запоминающимися, задающими тон всему уроку. </w:t>
      </w:r>
      <w:r w:rsidRPr="00EF7B63">
        <w:rPr>
          <w:sz w:val="28"/>
          <w:szCs w:val="28"/>
        </w:rPr>
        <w:t>Между тем важно, чтобы в ходе урока ученики сами мыслен</w:t>
      </w:r>
      <w:r w:rsidRPr="00EF7B63">
        <w:rPr>
          <w:sz w:val="28"/>
          <w:szCs w:val="28"/>
        </w:rPr>
        <w:softHyphen/>
        <w:t>но, раз за разом, возвращались к нему. Поэтому необходимо оставить строки эпиграфа в углу доски или на</w:t>
      </w:r>
      <w:r w:rsidR="009A1059">
        <w:rPr>
          <w:sz w:val="28"/>
          <w:szCs w:val="28"/>
        </w:rPr>
        <w:t xml:space="preserve"> отдельном плакате, на слайде. </w:t>
      </w:r>
      <w:r w:rsidRPr="00E82B88">
        <w:rPr>
          <w:bCs/>
          <w:sz w:val="28"/>
          <w:szCs w:val="28"/>
        </w:rPr>
        <w:t>Не обязательно подбирать эпиграф, строго</w:t>
      </w:r>
      <w:r w:rsidRPr="00E82B88">
        <w:rPr>
          <w:sz w:val="28"/>
          <w:szCs w:val="28"/>
        </w:rPr>
        <w:t> </w:t>
      </w:r>
      <w:r w:rsidRPr="00E82B88">
        <w:rPr>
          <w:bCs/>
          <w:sz w:val="28"/>
          <w:szCs w:val="28"/>
        </w:rPr>
        <w:t>соответствующий теме и целям урока.</w:t>
      </w:r>
      <w:r w:rsidRPr="00EF7B63">
        <w:rPr>
          <w:sz w:val="28"/>
          <w:szCs w:val="28"/>
        </w:rPr>
        <w:t> Мысли великих</w:t>
      </w:r>
      <w:r w:rsidR="009A1059">
        <w:rPr>
          <w:sz w:val="28"/>
          <w:szCs w:val="28"/>
        </w:rPr>
        <w:t xml:space="preserve"> людей </w:t>
      </w:r>
      <w:r w:rsidRPr="00EF7B63">
        <w:rPr>
          <w:sz w:val="28"/>
          <w:szCs w:val="28"/>
        </w:rPr>
        <w:t xml:space="preserve"> всегда остаются надолго. Они мобилизуют критически мыслящую личность.</w:t>
      </w:r>
    </w:p>
    <w:p w:rsidR="006A5C7A" w:rsidRPr="00EF7B63" w:rsidRDefault="006A5C7A" w:rsidP="006A5C7A">
      <w:pPr>
        <w:spacing w:line="480" w:lineRule="auto"/>
        <w:ind w:firstLine="708"/>
        <w:jc w:val="both"/>
        <w:rPr>
          <w:sz w:val="28"/>
          <w:szCs w:val="28"/>
        </w:rPr>
      </w:pPr>
      <w:r w:rsidRPr="00EF7B63">
        <w:rPr>
          <w:b/>
          <w:sz w:val="28"/>
          <w:szCs w:val="28"/>
        </w:rPr>
        <w:t>Цель эпиграфа</w:t>
      </w:r>
      <w:r w:rsidRPr="00EF7B63">
        <w:rPr>
          <w:sz w:val="28"/>
          <w:szCs w:val="28"/>
        </w:rPr>
        <w:t xml:space="preserve"> – не только отразить суть, лейтмотив урока, но и мобилизовать ученика, привлечь его внимание, усилить его мотивацию.</w:t>
      </w:r>
    </w:p>
    <w:p w:rsidR="006A5C7A" w:rsidRPr="00EF7B63" w:rsidRDefault="006A5C7A" w:rsidP="006A5C7A">
      <w:pPr>
        <w:spacing w:line="480" w:lineRule="auto"/>
        <w:jc w:val="both"/>
        <w:rPr>
          <w:sz w:val="28"/>
          <w:szCs w:val="28"/>
        </w:rPr>
      </w:pPr>
      <w:r w:rsidRPr="00EF7B63">
        <w:rPr>
          <w:sz w:val="28"/>
          <w:szCs w:val="28"/>
        </w:rPr>
        <w:t>Ну и, конечно, не стоит злоупотреблять этим приемом. Иначе притупится восприятие. Не состоится эмоциональная встряска.</w:t>
      </w:r>
    </w:p>
    <w:p w:rsidR="006A5C7A" w:rsidRPr="00EF7B63" w:rsidRDefault="009A1059" w:rsidP="009A1059">
      <w:pPr>
        <w:shd w:val="clear" w:color="auto" w:fill="FFFFFF"/>
        <w:spacing w:line="48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 а к</w:t>
      </w:r>
      <w:r w:rsidR="006A5C7A" w:rsidRPr="00EF7B63">
        <w:rPr>
          <w:color w:val="333333"/>
          <w:sz w:val="28"/>
          <w:szCs w:val="28"/>
        </w:rPr>
        <w:t>ак же ввести эпиграф в урок? На каком этапе его применять?</w:t>
      </w:r>
    </w:p>
    <w:p w:rsidR="006A5C7A" w:rsidRPr="00276238" w:rsidRDefault="00E82B88" w:rsidP="009A1059">
      <w:pPr>
        <w:pStyle w:val="af0"/>
        <w:shd w:val="clear" w:color="auto" w:fill="FFFFFF"/>
        <w:spacing w:after="0" w:line="48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 учителей вводят эпиграф в </w:t>
      </w:r>
      <w:r w:rsidR="006A5C7A" w:rsidRPr="00E82B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начало урока</w:t>
      </w:r>
      <w:proofErr w:type="gramEnd"/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он становится </w:t>
      </w:r>
      <w:proofErr w:type="spellStart"/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мобилизатором</w:t>
      </w:r>
      <w:proofErr w:type="spellEnd"/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внимания</w:t>
      </w:r>
      <w:r w:rsidR="00D41F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A1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 </w:t>
      </w:r>
      <w:proofErr w:type="spellStart"/>
      <w:r w:rsidR="006A5C7A" w:rsidRPr="006C22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целеполагания</w:t>
      </w:r>
      <w:proofErr w:type="spellEnd"/>
      <w:r w:rsidR="006A5C7A" w:rsidRPr="006C22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мотивации</w:t>
      </w:r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ученики формулируют цели урока.</w:t>
      </w:r>
      <w:r w:rsidR="009A10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 </w:t>
      </w:r>
      <w:r w:rsidR="006A5C7A" w:rsidRPr="006C22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ввода новой темы</w:t>
      </w:r>
      <w:r w:rsidR="006A5C7A" w:rsidRPr="006C2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эпиграф становится ярким приемом включения в активную работу.</w:t>
      </w:r>
    </w:p>
    <w:p w:rsidR="006A5C7A" w:rsidRPr="00EF7B63" w:rsidRDefault="006A5C7A" w:rsidP="006A5C7A">
      <w:pPr>
        <w:shd w:val="clear" w:color="auto" w:fill="FFFFFF"/>
        <w:spacing w:line="480" w:lineRule="auto"/>
        <w:jc w:val="both"/>
        <w:rPr>
          <w:color w:val="333333"/>
          <w:sz w:val="28"/>
          <w:szCs w:val="28"/>
        </w:rPr>
      </w:pPr>
      <w:r w:rsidRPr="00EF7B63">
        <w:rPr>
          <w:color w:val="333333"/>
          <w:sz w:val="28"/>
          <w:szCs w:val="28"/>
        </w:rPr>
        <w:t>Схема работы с эпиграфом включает два этапа:</w:t>
      </w:r>
    </w:p>
    <w:p w:rsidR="009A1059" w:rsidRDefault="006A5C7A" w:rsidP="009A1059">
      <w:pPr>
        <w:shd w:val="clear" w:color="auto" w:fill="FFFFFF"/>
        <w:spacing w:line="480" w:lineRule="auto"/>
        <w:jc w:val="both"/>
        <w:rPr>
          <w:sz w:val="28"/>
          <w:szCs w:val="28"/>
        </w:rPr>
      </w:pPr>
      <w:r w:rsidRPr="009A1059">
        <w:rPr>
          <w:sz w:val="28"/>
          <w:szCs w:val="28"/>
        </w:rPr>
        <w:t>1. Чтение эпиграфа.</w:t>
      </w:r>
      <w:r w:rsidR="00D41F41" w:rsidRPr="009A1059">
        <w:rPr>
          <w:sz w:val="28"/>
          <w:szCs w:val="28"/>
        </w:rPr>
        <w:t xml:space="preserve"> </w:t>
      </w:r>
      <w:r w:rsidRPr="009A1059">
        <w:rPr>
          <w:sz w:val="28"/>
          <w:szCs w:val="28"/>
        </w:rPr>
        <w:t>Читать может учитель или подготовленный ученик. Выразительно, акцентируя внимание на тех словах, которые помогут раскрыть смысл высказывания.</w:t>
      </w:r>
    </w:p>
    <w:p w:rsidR="009A1059" w:rsidRPr="009A1059" w:rsidRDefault="006A5C7A" w:rsidP="009A1059">
      <w:pPr>
        <w:shd w:val="clear" w:color="auto" w:fill="FFFFFF"/>
        <w:spacing w:line="480" w:lineRule="auto"/>
        <w:jc w:val="both"/>
        <w:rPr>
          <w:color w:val="333333"/>
          <w:sz w:val="28"/>
          <w:szCs w:val="28"/>
        </w:rPr>
      </w:pPr>
      <w:r w:rsidRPr="009A1059">
        <w:rPr>
          <w:sz w:val="28"/>
          <w:szCs w:val="28"/>
        </w:rPr>
        <w:t>2. Обсуждение эпиграфа.</w:t>
      </w:r>
      <w:r w:rsidR="00D41F41" w:rsidRPr="009A1059">
        <w:rPr>
          <w:sz w:val="28"/>
          <w:szCs w:val="28"/>
        </w:rPr>
        <w:t xml:space="preserve"> </w:t>
      </w:r>
      <w:r w:rsidRPr="009A1059">
        <w:rPr>
          <w:sz w:val="28"/>
          <w:szCs w:val="28"/>
        </w:rPr>
        <w:t xml:space="preserve">На этом этапе ученикам предлагается осмыслить текст, подумать, как он связан с темой урока, почему именно эти слова </w:t>
      </w:r>
      <w:r w:rsidRPr="009A1059">
        <w:rPr>
          <w:sz w:val="28"/>
          <w:szCs w:val="28"/>
        </w:rPr>
        <w:lastRenderedPageBreak/>
        <w:t>являются главными на данном уроке? Окончательные ответы на эти вопросы формулируются в конце урока</w:t>
      </w:r>
      <w:proofErr w:type="gramStart"/>
      <w:r w:rsidRPr="009A1059">
        <w:rPr>
          <w:sz w:val="28"/>
          <w:szCs w:val="28"/>
        </w:rPr>
        <w:t>.</w:t>
      </w:r>
      <w:proofErr w:type="gramEnd"/>
      <w:r w:rsidR="009A1059" w:rsidRPr="009A1059">
        <w:rPr>
          <w:b/>
          <w:i/>
          <w:sz w:val="28"/>
          <w:szCs w:val="28"/>
        </w:rPr>
        <w:t xml:space="preserve">  (</w:t>
      </w:r>
      <w:proofErr w:type="gramStart"/>
      <w:r w:rsidR="009A1059" w:rsidRPr="009A1059">
        <w:rPr>
          <w:b/>
          <w:i/>
          <w:sz w:val="28"/>
          <w:szCs w:val="28"/>
        </w:rPr>
        <w:t>п</w:t>
      </w:r>
      <w:proofErr w:type="gramEnd"/>
      <w:r w:rsidR="009A1059" w:rsidRPr="009A1059">
        <w:rPr>
          <w:b/>
          <w:i/>
          <w:sz w:val="28"/>
          <w:szCs w:val="28"/>
        </w:rPr>
        <w:t>риложение 2)</w:t>
      </w:r>
    </w:p>
    <w:p w:rsidR="003245E9" w:rsidRDefault="006A5C7A" w:rsidP="009038F6">
      <w:pPr>
        <w:pStyle w:val="a3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color w:val="000000"/>
          <w:sz w:val="28"/>
          <w:szCs w:val="28"/>
        </w:rPr>
      </w:pPr>
      <w:r w:rsidRPr="00294980">
        <w:rPr>
          <w:color w:val="444444"/>
          <w:sz w:val="28"/>
          <w:szCs w:val="28"/>
        </w:rPr>
        <w:t xml:space="preserve">Эпиграф является прекрасным приемом, для того, чтобы разнообразить уроки. </w:t>
      </w:r>
      <w:r w:rsidRPr="00294980">
        <w:rPr>
          <w:sz w:val="28"/>
          <w:szCs w:val="28"/>
        </w:rPr>
        <w:t xml:space="preserve">Одной из форм проведения уроков являются уроки-тренинги. </w:t>
      </w:r>
      <w:r w:rsidRPr="00294980">
        <w:rPr>
          <w:color w:val="000000"/>
          <w:sz w:val="28"/>
          <w:szCs w:val="28"/>
        </w:rPr>
        <w:t xml:space="preserve">Каждый урок-тренинг имеет эпиграф, смысл которого раскрывается в конце урока. </w:t>
      </w:r>
    </w:p>
    <w:p w:rsidR="009038F6" w:rsidRDefault="00E05AF3" w:rsidP="009038F6">
      <w:pPr>
        <w:pStyle w:val="a3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 ФГОС формируются не только предметные, метапредметные, но и личностные компетенции учащихся.</w:t>
      </w:r>
      <w:r w:rsidR="003245E9">
        <w:rPr>
          <w:color w:val="000000"/>
          <w:sz w:val="28"/>
          <w:szCs w:val="28"/>
        </w:rPr>
        <w:t xml:space="preserve"> После просмотра небольшого, но содержательного видео, детям предлагаю подобрать эпиграф, тем самым они выражают личное отношение к действиям или поступкам. </w:t>
      </w:r>
      <w:r w:rsidR="009038F6">
        <w:rPr>
          <w:color w:val="000000"/>
          <w:sz w:val="28"/>
          <w:szCs w:val="28"/>
        </w:rPr>
        <w:t>Предлагаю посмотреть видеоролик, а затем на карточке отметить эпиграф</w:t>
      </w:r>
      <w:r w:rsidR="003245E9">
        <w:rPr>
          <w:color w:val="000000"/>
          <w:sz w:val="28"/>
          <w:szCs w:val="28"/>
        </w:rPr>
        <w:t xml:space="preserve"> или записать свой</w:t>
      </w:r>
      <w:proofErr w:type="gramStart"/>
      <w:r w:rsidR="003245E9">
        <w:rPr>
          <w:color w:val="000000"/>
          <w:sz w:val="28"/>
          <w:szCs w:val="28"/>
        </w:rPr>
        <w:t xml:space="preserve"> </w:t>
      </w:r>
      <w:r w:rsidR="009038F6">
        <w:rPr>
          <w:color w:val="000000"/>
          <w:sz w:val="28"/>
          <w:szCs w:val="28"/>
        </w:rPr>
        <w:t>,</w:t>
      </w:r>
      <w:proofErr w:type="gramEnd"/>
      <w:r w:rsidR="009038F6">
        <w:rPr>
          <w:color w:val="000000"/>
          <w:sz w:val="28"/>
          <w:szCs w:val="28"/>
        </w:rPr>
        <w:t xml:space="preserve"> который, по вашему мнению подойдёт к теме родительского собрания</w:t>
      </w:r>
      <w:r w:rsidR="00EE1719">
        <w:rPr>
          <w:color w:val="000000"/>
          <w:sz w:val="28"/>
          <w:szCs w:val="28"/>
        </w:rPr>
        <w:t xml:space="preserve"> «Зачем вы бьёте своего ребёнка».</w:t>
      </w:r>
    </w:p>
    <w:p w:rsidR="00C3140B" w:rsidRPr="00C3140B" w:rsidRDefault="00C3140B" w:rsidP="006A4F71">
      <w:pPr>
        <w:spacing w:line="480" w:lineRule="auto"/>
        <w:ind w:firstLine="851"/>
        <w:jc w:val="both"/>
        <w:rPr>
          <w:rStyle w:val="a5"/>
          <w:i w:val="0"/>
          <w:iCs w:val="0"/>
          <w:sz w:val="28"/>
          <w:szCs w:val="28"/>
        </w:rPr>
      </w:pPr>
      <w:r w:rsidRPr="0079692F">
        <w:rPr>
          <w:b/>
          <w:sz w:val="28"/>
          <w:szCs w:val="28"/>
        </w:rPr>
        <w:t>Заключение</w:t>
      </w:r>
      <w:r w:rsidRPr="0079692F">
        <w:rPr>
          <w:sz w:val="28"/>
          <w:szCs w:val="28"/>
        </w:rPr>
        <w:t xml:space="preserve"> </w:t>
      </w:r>
    </w:p>
    <w:p w:rsidR="009A1059" w:rsidRDefault="00C3140B" w:rsidP="006A4F71">
      <w:pPr>
        <w:pStyle w:val="a3"/>
        <w:spacing w:before="0" w:beforeAutospacing="0" w:after="0" w:afterAutospacing="0" w:line="480" w:lineRule="auto"/>
        <w:ind w:firstLine="851"/>
        <w:jc w:val="both"/>
        <w:rPr>
          <w:color w:val="000000"/>
          <w:sz w:val="28"/>
          <w:szCs w:val="28"/>
        </w:rPr>
      </w:pPr>
      <w:r w:rsidRPr="00294980">
        <w:rPr>
          <w:color w:val="000000"/>
          <w:sz w:val="28"/>
          <w:szCs w:val="28"/>
        </w:rPr>
        <w:t>Главная задача каждого преподавателя – не только дать учащимся определённую сумму знаний, но и развить у них интерес к учению, научить учиться. Без хорошо продуманных методов обучения трудно организовать усвоение программного материала.</w:t>
      </w:r>
    </w:p>
    <w:p w:rsidR="00C3140B" w:rsidRDefault="00C3140B" w:rsidP="00C3140B">
      <w:pPr>
        <w:spacing w:line="480" w:lineRule="auto"/>
        <w:ind w:left="5103"/>
        <w:rPr>
          <w:rStyle w:val="a5"/>
          <w:color w:val="333333"/>
          <w:sz w:val="28"/>
          <w:szCs w:val="28"/>
          <w:shd w:val="clear" w:color="auto" w:fill="FFFFFF"/>
        </w:rPr>
      </w:pPr>
      <w:r w:rsidRPr="0079692F">
        <w:rPr>
          <w:rStyle w:val="a4"/>
          <w:iCs/>
          <w:color w:val="333333"/>
          <w:sz w:val="28"/>
          <w:szCs w:val="28"/>
          <w:shd w:val="clear" w:color="auto" w:fill="FFFFFF"/>
        </w:rPr>
        <w:t>Ребенок –</w:t>
      </w:r>
      <w:r w:rsidRPr="0079692F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79692F">
        <w:rPr>
          <w:rStyle w:val="a4"/>
          <w:iCs/>
          <w:color w:val="333333"/>
          <w:sz w:val="28"/>
          <w:szCs w:val="28"/>
          <w:u w:val="single"/>
          <w:shd w:val="clear" w:color="auto" w:fill="FFFFFF"/>
        </w:rPr>
        <w:t>не кувшин</w:t>
      </w:r>
      <w:r w:rsidRPr="0079692F">
        <w:rPr>
          <w:rStyle w:val="a4"/>
          <w:iCs/>
          <w:color w:val="333333"/>
          <w:sz w:val="28"/>
          <w:szCs w:val="28"/>
          <w:shd w:val="clear" w:color="auto" w:fill="FFFFFF"/>
        </w:rPr>
        <w:t>, который надо</w:t>
      </w:r>
      <w:r w:rsidRPr="0079692F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79692F">
        <w:rPr>
          <w:rStyle w:val="a4"/>
          <w:iCs/>
          <w:color w:val="333333"/>
          <w:sz w:val="28"/>
          <w:szCs w:val="28"/>
          <w:u w:val="single"/>
          <w:shd w:val="clear" w:color="auto" w:fill="FFFFFF"/>
        </w:rPr>
        <w:t>наполнить</w:t>
      </w:r>
      <w:r w:rsidRPr="0079692F">
        <w:rPr>
          <w:rStyle w:val="a4"/>
          <w:iCs/>
          <w:color w:val="333333"/>
          <w:sz w:val="28"/>
          <w:szCs w:val="28"/>
          <w:shd w:val="clear" w:color="auto" w:fill="FFFFFF"/>
        </w:rPr>
        <w:t>, а</w:t>
      </w:r>
      <w:r w:rsidRPr="0079692F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79692F">
        <w:rPr>
          <w:rStyle w:val="a4"/>
          <w:iCs/>
          <w:color w:val="333333"/>
          <w:sz w:val="28"/>
          <w:szCs w:val="28"/>
          <w:u w:val="single"/>
          <w:shd w:val="clear" w:color="auto" w:fill="FFFFFF"/>
        </w:rPr>
        <w:t>лампада</w:t>
      </w:r>
      <w:r w:rsidRPr="0079692F">
        <w:rPr>
          <w:rStyle w:val="a4"/>
          <w:iCs/>
          <w:color w:val="333333"/>
          <w:sz w:val="28"/>
          <w:szCs w:val="28"/>
          <w:shd w:val="clear" w:color="auto" w:fill="FFFFFF"/>
        </w:rPr>
        <w:t>, которую надо</w:t>
      </w:r>
      <w:r w:rsidRPr="0079692F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79692F">
        <w:rPr>
          <w:rStyle w:val="a4"/>
          <w:iCs/>
          <w:color w:val="333333"/>
          <w:sz w:val="28"/>
          <w:szCs w:val="28"/>
          <w:u w:val="single"/>
          <w:shd w:val="clear" w:color="auto" w:fill="FFFFFF"/>
        </w:rPr>
        <w:t>зажечь</w:t>
      </w:r>
      <w:r w:rsidRPr="0079692F">
        <w:rPr>
          <w:rStyle w:val="a4"/>
          <w:iCs/>
          <w:color w:val="333333"/>
          <w:sz w:val="28"/>
          <w:szCs w:val="28"/>
          <w:shd w:val="clear" w:color="auto" w:fill="FFFFFF"/>
        </w:rPr>
        <w:t>.</w:t>
      </w:r>
      <w:r>
        <w:rPr>
          <w:rStyle w:val="a4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9692F">
        <w:rPr>
          <w:rStyle w:val="a5"/>
          <w:color w:val="333333"/>
          <w:sz w:val="28"/>
          <w:szCs w:val="28"/>
          <w:shd w:val="clear" w:color="auto" w:fill="FFFFFF"/>
        </w:rPr>
        <w:t xml:space="preserve">         </w:t>
      </w:r>
    </w:p>
    <w:p w:rsidR="009A1059" w:rsidRDefault="00C3140B" w:rsidP="00C3140B">
      <w:pPr>
        <w:pStyle w:val="a3"/>
        <w:spacing w:before="0" w:beforeAutospacing="0" w:after="0" w:afterAutospacing="0" w:line="480" w:lineRule="auto"/>
        <w:ind w:firstLine="540"/>
        <w:jc w:val="right"/>
        <w:rPr>
          <w:color w:val="000000"/>
          <w:sz w:val="28"/>
          <w:szCs w:val="28"/>
        </w:rPr>
      </w:pPr>
      <w:r w:rsidRPr="0079692F">
        <w:rPr>
          <w:rStyle w:val="a5"/>
          <w:color w:val="333333"/>
          <w:sz w:val="28"/>
          <w:szCs w:val="28"/>
          <w:shd w:val="clear" w:color="auto" w:fill="FFFFFF"/>
        </w:rPr>
        <w:t xml:space="preserve">                                            Средневековые гуманисты.</w:t>
      </w:r>
    </w:p>
    <w:p w:rsidR="009A1059" w:rsidRDefault="009A1059" w:rsidP="00E82B88">
      <w:pPr>
        <w:pStyle w:val="a3"/>
        <w:spacing w:before="0" w:beforeAutospacing="0" w:after="0" w:afterAutospacing="0" w:line="480" w:lineRule="auto"/>
        <w:ind w:firstLine="540"/>
        <w:jc w:val="both"/>
        <w:rPr>
          <w:color w:val="000000"/>
          <w:sz w:val="28"/>
          <w:szCs w:val="28"/>
        </w:rPr>
      </w:pPr>
    </w:p>
    <w:p w:rsidR="00AC0D02" w:rsidRPr="000450F5" w:rsidRDefault="00E82B88" w:rsidP="00C3140B">
      <w:pPr>
        <w:shd w:val="clear" w:color="auto" w:fill="FFFFFF"/>
        <w:ind w:firstLine="567"/>
        <w:jc w:val="right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AC0D02" w:rsidRPr="000450F5" w:rsidRDefault="00AC0D02" w:rsidP="0002699D">
      <w:pPr>
        <w:shd w:val="clear" w:color="auto" w:fill="FFFFFF"/>
        <w:ind w:firstLine="567"/>
        <w:textAlignment w:val="top"/>
        <w:rPr>
          <w:b/>
          <w:sz w:val="28"/>
          <w:szCs w:val="28"/>
        </w:rPr>
      </w:pPr>
      <w:r w:rsidRPr="000450F5">
        <w:rPr>
          <w:b/>
          <w:sz w:val="28"/>
          <w:szCs w:val="28"/>
        </w:rPr>
        <w:t>Приложение 1</w:t>
      </w:r>
    </w:p>
    <w:p w:rsidR="006751A6" w:rsidRPr="000450F5" w:rsidRDefault="006751A6" w:rsidP="0002699D">
      <w:pPr>
        <w:shd w:val="clear" w:color="auto" w:fill="FFFFFF"/>
        <w:ind w:firstLine="567"/>
        <w:textAlignment w:val="top"/>
        <w:rPr>
          <w:sz w:val="28"/>
          <w:szCs w:val="28"/>
        </w:rPr>
      </w:pPr>
    </w:p>
    <w:p w:rsidR="006751A6" w:rsidRPr="0002699D" w:rsidRDefault="006751A6" w:rsidP="0002699D">
      <w:pPr>
        <w:shd w:val="clear" w:color="auto" w:fill="FFFFFF"/>
        <w:ind w:firstLine="567"/>
        <w:textAlignment w:val="top"/>
      </w:pPr>
    </w:p>
    <w:p w:rsidR="00AC0D02" w:rsidRPr="0002699D" w:rsidRDefault="00E82B88" w:rsidP="00E82B88">
      <w:pPr>
        <w:shd w:val="clear" w:color="auto" w:fill="FFFFFF"/>
        <w:textAlignment w:val="top"/>
      </w:pPr>
      <w:r w:rsidRPr="00E82B88">
        <w:rPr>
          <w:noProof/>
          <w:color w:val="333333"/>
          <w:sz w:val="28"/>
          <w:szCs w:val="28"/>
        </w:rPr>
        <w:drawing>
          <wp:inline distT="0" distB="0" distL="0" distR="0">
            <wp:extent cx="5937140" cy="2963917"/>
            <wp:effectExtent l="19050" t="0" r="6460" b="0"/>
            <wp:docPr id="2" name="Рисунок 2" descr="http://festival.1september.ru/articles/4159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593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1A6" w:rsidRPr="0002699D" w:rsidRDefault="006751A6" w:rsidP="0002699D">
      <w:pPr>
        <w:shd w:val="clear" w:color="auto" w:fill="FFFFFF"/>
        <w:ind w:firstLine="567"/>
        <w:textAlignment w:val="top"/>
      </w:pPr>
    </w:p>
    <w:p w:rsidR="006751A6" w:rsidRPr="0002699D" w:rsidRDefault="006751A6" w:rsidP="0002699D">
      <w:pPr>
        <w:shd w:val="clear" w:color="auto" w:fill="FFFFFF"/>
        <w:ind w:firstLine="567"/>
        <w:textAlignment w:val="top"/>
      </w:pPr>
    </w:p>
    <w:p w:rsidR="0002699D" w:rsidRDefault="0002699D" w:rsidP="009038F6">
      <w:pPr>
        <w:shd w:val="clear" w:color="auto" w:fill="FFFFFF"/>
        <w:textAlignment w:val="top"/>
        <w:rPr>
          <w:b/>
          <w:sz w:val="28"/>
          <w:szCs w:val="28"/>
        </w:rPr>
      </w:pPr>
    </w:p>
    <w:p w:rsidR="006751A6" w:rsidRDefault="006751A6" w:rsidP="0002699D">
      <w:pPr>
        <w:shd w:val="clear" w:color="auto" w:fill="FFFFFF"/>
        <w:ind w:firstLine="567"/>
        <w:textAlignment w:val="top"/>
        <w:rPr>
          <w:b/>
          <w:sz w:val="28"/>
          <w:szCs w:val="28"/>
        </w:rPr>
      </w:pPr>
      <w:r w:rsidRPr="0002699D">
        <w:rPr>
          <w:b/>
          <w:sz w:val="28"/>
          <w:szCs w:val="28"/>
        </w:rPr>
        <w:t>Приложение 2</w:t>
      </w:r>
    </w:p>
    <w:p w:rsidR="009038F6" w:rsidRDefault="009038F6" w:rsidP="009038F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Предмет. Окружающий мир</w:t>
      </w:r>
    </w:p>
    <w:p w:rsidR="009038F6" w:rsidRDefault="009038F6" w:rsidP="009038F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урока. Польза овощей и фруктов.</w:t>
      </w:r>
    </w:p>
    <w:p w:rsidR="009038F6" w:rsidRPr="00855553" w:rsidRDefault="009038F6" w:rsidP="009038F6">
      <w:pPr>
        <w:pStyle w:val="c4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Эпиграф</w:t>
      </w:r>
      <w:r w:rsidRPr="00855553">
        <w:rPr>
          <w:sz w:val="28"/>
          <w:szCs w:val="28"/>
        </w:rPr>
        <w:t xml:space="preserve">. </w:t>
      </w:r>
      <w:r w:rsidRPr="00855553">
        <w:rPr>
          <w:rStyle w:val="c2"/>
          <w:rFonts w:ascii="Calibri" w:hAnsi="Calibri" w:cs="Arial"/>
          <w:color w:val="000000"/>
          <w:sz w:val="28"/>
          <w:szCs w:val="28"/>
        </w:rPr>
        <w:t>«</w:t>
      </w:r>
      <w:r w:rsidRPr="00855553">
        <w:rPr>
          <w:rStyle w:val="c1"/>
          <w:color w:val="000000"/>
          <w:sz w:val="28"/>
          <w:szCs w:val="28"/>
        </w:rPr>
        <w:t xml:space="preserve">Таблетки растут на ветке, </w:t>
      </w:r>
    </w:p>
    <w:p w:rsidR="009038F6" w:rsidRDefault="009038F6" w:rsidP="009038F6">
      <w:pPr>
        <w:pStyle w:val="c4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85555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                 </w:t>
      </w:r>
      <w:r w:rsidRPr="00855553">
        <w:rPr>
          <w:rStyle w:val="c1"/>
          <w:color w:val="000000"/>
          <w:sz w:val="28"/>
          <w:szCs w:val="28"/>
        </w:rPr>
        <w:t>Таблетки растут на грядке».</w:t>
      </w:r>
    </w:p>
    <w:p w:rsidR="009038F6" w:rsidRPr="00D41F41" w:rsidRDefault="009038F6" w:rsidP="009038F6">
      <w:pPr>
        <w:pStyle w:val="c4"/>
        <w:spacing w:before="0" w:beforeAutospacing="0" w:after="0" w:afterAutospacing="0" w:line="480" w:lineRule="auto"/>
        <w:rPr>
          <w:rStyle w:val="c1"/>
          <w:b/>
          <w:color w:val="000000"/>
          <w:sz w:val="28"/>
          <w:szCs w:val="28"/>
        </w:rPr>
      </w:pPr>
      <w:r w:rsidRPr="00D41F41">
        <w:rPr>
          <w:rStyle w:val="c1"/>
          <w:b/>
          <w:color w:val="000000"/>
          <w:sz w:val="28"/>
          <w:szCs w:val="28"/>
        </w:rPr>
        <w:t>На этапе самоопределения к деятельности.</w:t>
      </w:r>
    </w:p>
    <w:p w:rsidR="009038F6" w:rsidRPr="00427BB7" w:rsidRDefault="009038F6" w:rsidP="009038F6">
      <w:pPr>
        <w:spacing w:line="480" w:lineRule="auto"/>
        <w:rPr>
          <w:rFonts w:eastAsia="Calibri"/>
          <w:sz w:val="28"/>
          <w:szCs w:val="28"/>
        </w:rPr>
      </w:pPr>
      <w:r w:rsidRPr="00427BB7">
        <w:rPr>
          <w:rFonts w:eastAsia="Calibri"/>
          <w:i/>
          <w:sz w:val="28"/>
          <w:szCs w:val="28"/>
        </w:rPr>
        <w:t>Учитель:</w:t>
      </w:r>
      <w:r w:rsidRPr="00427BB7">
        <w:rPr>
          <w:rFonts w:eastAsia="Calibri"/>
          <w:sz w:val="28"/>
          <w:szCs w:val="28"/>
        </w:rPr>
        <w:t xml:space="preserve"> </w:t>
      </w:r>
      <w:proofErr w:type="spellStart"/>
      <w:r w:rsidRPr="00427BB7">
        <w:rPr>
          <w:rFonts w:eastAsia="Calibri"/>
          <w:sz w:val="28"/>
          <w:szCs w:val="28"/>
        </w:rPr>
        <w:t>Муравьишка</w:t>
      </w:r>
      <w:proofErr w:type="spellEnd"/>
      <w:r w:rsidRPr="00427BB7">
        <w:rPr>
          <w:rFonts w:eastAsia="Calibri"/>
          <w:sz w:val="28"/>
          <w:szCs w:val="28"/>
        </w:rPr>
        <w:t xml:space="preserve"> принес корзину овощей и фруктов. Давайте поможем ему разобраться, где овощи, а где фрукты? ( Дети раскладывают муляжи на две группы.)</w:t>
      </w:r>
    </w:p>
    <w:p w:rsidR="009038F6" w:rsidRPr="00427BB7" w:rsidRDefault="009038F6" w:rsidP="009038F6">
      <w:pPr>
        <w:spacing w:line="480" w:lineRule="auto"/>
        <w:rPr>
          <w:rFonts w:eastAsia="Calibri"/>
          <w:sz w:val="28"/>
          <w:szCs w:val="28"/>
        </w:rPr>
      </w:pPr>
      <w:r w:rsidRPr="00427BB7">
        <w:rPr>
          <w:rFonts w:eastAsia="Calibri"/>
          <w:i/>
          <w:sz w:val="28"/>
          <w:szCs w:val="28"/>
        </w:rPr>
        <w:t>Учитель</w:t>
      </w:r>
      <w:r w:rsidRPr="00427BB7">
        <w:rPr>
          <w:rFonts w:eastAsia="Calibri"/>
          <w:sz w:val="28"/>
          <w:szCs w:val="28"/>
        </w:rPr>
        <w:t>: Как вы думаете, зачем ему столько овощей и фруктов?</w:t>
      </w:r>
    </w:p>
    <w:p w:rsidR="009038F6" w:rsidRPr="00427BB7" w:rsidRDefault="009038F6" w:rsidP="009038F6">
      <w:pPr>
        <w:spacing w:line="480" w:lineRule="auto"/>
        <w:rPr>
          <w:rFonts w:eastAsia="Calibri"/>
          <w:sz w:val="28"/>
          <w:szCs w:val="28"/>
        </w:rPr>
      </w:pPr>
      <w:r w:rsidRPr="00427BB7">
        <w:rPr>
          <w:rFonts w:eastAsia="Calibri"/>
          <w:i/>
          <w:sz w:val="28"/>
          <w:szCs w:val="28"/>
        </w:rPr>
        <w:t>Ученик</w:t>
      </w:r>
      <w:r w:rsidRPr="00427BB7">
        <w:rPr>
          <w:rFonts w:eastAsia="Calibri"/>
          <w:sz w:val="28"/>
          <w:szCs w:val="28"/>
        </w:rPr>
        <w:t>: Все они полезны для организма. В них много витаминов.</w:t>
      </w:r>
    </w:p>
    <w:p w:rsidR="009038F6" w:rsidRPr="00427BB7" w:rsidRDefault="009038F6" w:rsidP="009038F6">
      <w:pPr>
        <w:spacing w:line="480" w:lineRule="auto"/>
        <w:rPr>
          <w:rFonts w:eastAsia="Calibri"/>
          <w:sz w:val="28"/>
          <w:szCs w:val="28"/>
        </w:rPr>
      </w:pPr>
      <w:r w:rsidRPr="00427BB7">
        <w:rPr>
          <w:rFonts w:eastAsia="Calibri"/>
          <w:i/>
          <w:sz w:val="28"/>
          <w:szCs w:val="28"/>
        </w:rPr>
        <w:t>Учитель:</w:t>
      </w:r>
      <w:r w:rsidRPr="00427BB7">
        <w:rPr>
          <w:rFonts w:eastAsia="Calibri"/>
          <w:sz w:val="28"/>
          <w:szCs w:val="28"/>
        </w:rPr>
        <w:t xml:space="preserve"> А что такое витамины?</w:t>
      </w:r>
    </w:p>
    <w:p w:rsidR="009038F6" w:rsidRPr="00427BB7" w:rsidRDefault="009038F6" w:rsidP="009038F6">
      <w:pPr>
        <w:spacing w:line="480" w:lineRule="auto"/>
        <w:rPr>
          <w:rFonts w:eastAsia="Calibri"/>
          <w:sz w:val="28"/>
          <w:szCs w:val="28"/>
        </w:rPr>
      </w:pPr>
      <w:r w:rsidRPr="00427BB7">
        <w:rPr>
          <w:rFonts w:eastAsia="Calibri"/>
          <w:i/>
          <w:sz w:val="28"/>
          <w:szCs w:val="28"/>
        </w:rPr>
        <w:lastRenderedPageBreak/>
        <w:t>Ученик:</w:t>
      </w:r>
      <w:r w:rsidRPr="00427BB7">
        <w:rPr>
          <w:rFonts w:eastAsia="Calibri"/>
          <w:sz w:val="28"/>
          <w:szCs w:val="28"/>
        </w:rPr>
        <w:t xml:space="preserve"> Витамины – это полезные вещества.</w:t>
      </w:r>
    </w:p>
    <w:p w:rsidR="009038F6" w:rsidRPr="00427BB7" w:rsidRDefault="009038F6" w:rsidP="009038F6">
      <w:pPr>
        <w:spacing w:line="480" w:lineRule="auto"/>
        <w:rPr>
          <w:rFonts w:eastAsia="Calibri"/>
          <w:sz w:val="28"/>
          <w:szCs w:val="28"/>
        </w:rPr>
      </w:pPr>
      <w:r w:rsidRPr="00427BB7">
        <w:rPr>
          <w:rFonts w:eastAsia="Calibri"/>
          <w:i/>
          <w:sz w:val="28"/>
          <w:szCs w:val="28"/>
        </w:rPr>
        <w:t>Учитель:</w:t>
      </w:r>
      <w:r w:rsidRPr="00427BB7">
        <w:rPr>
          <w:rFonts w:eastAsia="Calibri"/>
          <w:sz w:val="28"/>
          <w:szCs w:val="28"/>
        </w:rPr>
        <w:t xml:space="preserve"> Кто догадался, о чем будем говорить сегодня на уроке? </w:t>
      </w:r>
    </w:p>
    <w:p w:rsidR="009038F6" w:rsidRPr="00427BB7" w:rsidRDefault="009038F6" w:rsidP="009038F6">
      <w:pPr>
        <w:spacing w:line="480" w:lineRule="auto"/>
        <w:rPr>
          <w:rFonts w:eastAsia="Calibri"/>
          <w:sz w:val="28"/>
          <w:szCs w:val="28"/>
        </w:rPr>
      </w:pPr>
      <w:r w:rsidRPr="00427BB7">
        <w:rPr>
          <w:rFonts w:eastAsia="Calibri"/>
          <w:i/>
          <w:sz w:val="28"/>
          <w:szCs w:val="28"/>
        </w:rPr>
        <w:t>Ученик:</w:t>
      </w:r>
      <w:r w:rsidRPr="00427BB7">
        <w:rPr>
          <w:rFonts w:eastAsia="Calibri"/>
          <w:sz w:val="28"/>
          <w:szCs w:val="28"/>
        </w:rPr>
        <w:t xml:space="preserve"> О пользе овощей и фруктов.</w:t>
      </w:r>
    </w:p>
    <w:p w:rsidR="009038F6" w:rsidRPr="00427BB7" w:rsidRDefault="009038F6" w:rsidP="009038F6">
      <w:pPr>
        <w:pStyle w:val="c4"/>
        <w:spacing w:before="0" w:beforeAutospacing="0" w:after="0" w:afterAutospacing="0" w:line="480" w:lineRule="auto"/>
        <w:rPr>
          <w:sz w:val="28"/>
          <w:szCs w:val="28"/>
        </w:rPr>
      </w:pPr>
      <w:r w:rsidRPr="00BB3C32">
        <w:rPr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</w:t>
      </w:r>
      <w:r w:rsidRPr="00427BB7">
        <w:rPr>
          <w:sz w:val="28"/>
          <w:szCs w:val="28"/>
        </w:rPr>
        <w:t>Как вы понимаете слова, записанные на доске?</w:t>
      </w:r>
    </w:p>
    <w:p w:rsidR="009038F6" w:rsidRPr="00855553" w:rsidRDefault="009038F6" w:rsidP="009038F6">
      <w:pPr>
        <w:pStyle w:val="c4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855553">
        <w:rPr>
          <w:rStyle w:val="c2"/>
          <w:rFonts w:ascii="Calibri" w:hAnsi="Calibri" w:cs="Arial"/>
          <w:color w:val="000000"/>
          <w:sz w:val="28"/>
          <w:szCs w:val="28"/>
        </w:rPr>
        <w:t>«</w:t>
      </w:r>
      <w:r w:rsidRPr="00855553">
        <w:rPr>
          <w:rStyle w:val="c1"/>
          <w:color w:val="000000"/>
          <w:sz w:val="28"/>
          <w:szCs w:val="28"/>
        </w:rPr>
        <w:t xml:space="preserve">Таблетки растут на ветке, </w:t>
      </w:r>
    </w:p>
    <w:p w:rsidR="009038F6" w:rsidRDefault="009038F6" w:rsidP="009038F6">
      <w:pPr>
        <w:pStyle w:val="c4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855553">
        <w:rPr>
          <w:rStyle w:val="c1"/>
          <w:color w:val="000000"/>
          <w:sz w:val="28"/>
          <w:szCs w:val="28"/>
        </w:rPr>
        <w:t xml:space="preserve"> Таблетки растут на грядке».</w:t>
      </w:r>
    </w:p>
    <w:p w:rsidR="009038F6" w:rsidRDefault="009038F6" w:rsidP="009038F6">
      <w:pPr>
        <w:shd w:val="clear" w:color="auto" w:fill="FFFFFF"/>
        <w:spacing w:line="480" w:lineRule="auto"/>
        <w:textAlignment w:val="baseline"/>
        <w:rPr>
          <w:color w:val="444444"/>
          <w:sz w:val="28"/>
          <w:szCs w:val="28"/>
        </w:rPr>
      </w:pPr>
      <w:r w:rsidRPr="00A018C7">
        <w:rPr>
          <w:b/>
          <w:color w:val="444444"/>
          <w:sz w:val="28"/>
          <w:szCs w:val="28"/>
        </w:rPr>
        <w:t>На рефлексивном этапе</w:t>
      </w:r>
      <w:r w:rsidRPr="0079692F">
        <w:rPr>
          <w:color w:val="444444"/>
          <w:sz w:val="28"/>
          <w:szCs w:val="28"/>
        </w:rPr>
        <w:t>, основная цель которого – осмысление результатов работы, их оценка, вновь вернемся к записанному на доске эпиграфу и оценим его соответствие изучаемой теме.</w:t>
      </w:r>
    </w:p>
    <w:p w:rsidR="009038F6" w:rsidRDefault="009038F6" w:rsidP="009038F6">
      <w:pPr>
        <w:shd w:val="clear" w:color="auto" w:fill="FFFFFF"/>
        <w:ind w:firstLine="567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9038F6" w:rsidRDefault="009038F6" w:rsidP="009038F6">
      <w:pPr>
        <w:shd w:val="clear" w:color="auto" w:fill="FFFFFF"/>
        <w:spacing w:line="480" w:lineRule="auto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Карточка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14271" w:rsidRPr="00CE40B4" w:rsidTr="00114271">
        <w:tc>
          <w:tcPr>
            <w:tcW w:w="3190" w:type="dxa"/>
          </w:tcPr>
          <w:p w:rsidR="00CE40B4" w:rsidRDefault="00B666DD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CE40B4">
              <w:rPr>
                <w:color w:val="444444"/>
                <w:sz w:val="28"/>
                <w:szCs w:val="28"/>
              </w:rPr>
              <w:t>«Наказание – очень трудная вещь; оно не требует от воспитателя огромного такта и осторожности»</w:t>
            </w:r>
          </w:p>
          <w:p w:rsidR="00114271" w:rsidRPr="00CE40B4" w:rsidRDefault="00CE40B4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             </w:t>
            </w:r>
            <w:r w:rsidR="00B666DD" w:rsidRPr="00CE40B4">
              <w:rPr>
                <w:color w:val="444444"/>
                <w:sz w:val="28"/>
                <w:szCs w:val="28"/>
              </w:rPr>
              <w:t xml:space="preserve"> А.С. Макаренко</w:t>
            </w:r>
          </w:p>
        </w:tc>
        <w:tc>
          <w:tcPr>
            <w:tcW w:w="3190" w:type="dxa"/>
          </w:tcPr>
          <w:p w:rsidR="00114271" w:rsidRPr="00CE40B4" w:rsidRDefault="00CE40B4" w:rsidP="001021E4">
            <w:pPr>
              <w:textAlignment w:val="baseline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40B4">
              <w:rPr>
                <w:color w:val="000000"/>
                <w:sz w:val="28"/>
                <w:szCs w:val="28"/>
                <w:shd w:val="clear" w:color="auto" w:fill="FFFFFF"/>
              </w:rPr>
              <w:t xml:space="preserve">«Где не хватает терпения, надо постараться понять, где не понимаю — постараться вытерпеть. И всегда я принимаю ребенка, всегда люблю». </w:t>
            </w:r>
            <w:r w:rsidR="001021E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CE40B4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E40B4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С. Соловейчик)</w:t>
            </w:r>
          </w:p>
        </w:tc>
        <w:tc>
          <w:tcPr>
            <w:tcW w:w="3191" w:type="dxa"/>
          </w:tcPr>
          <w:p w:rsidR="005F1245" w:rsidRPr="00CE40B4" w:rsidRDefault="005F1245" w:rsidP="00CE40B4">
            <w:pPr>
              <w:rPr>
                <w:sz w:val="28"/>
                <w:szCs w:val="28"/>
              </w:rPr>
            </w:pPr>
            <w:r w:rsidRPr="00CE40B4">
              <w:rPr>
                <w:sz w:val="28"/>
                <w:szCs w:val="28"/>
              </w:rPr>
              <w:t>«Помните, что дети ваши будут обходиться с вами так же, как вы обходитесь со своими родителями»</w:t>
            </w:r>
          </w:p>
          <w:p w:rsidR="005F1245" w:rsidRPr="00CE40B4" w:rsidRDefault="005F1245" w:rsidP="00CE40B4">
            <w:pPr>
              <w:jc w:val="right"/>
              <w:rPr>
                <w:sz w:val="28"/>
                <w:szCs w:val="28"/>
              </w:rPr>
            </w:pPr>
            <w:r w:rsidRPr="00CE40B4">
              <w:rPr>
                <w:sz w:val="28"/>
                <w:szCs w:val="28"/>
              </w:rPr>
              <w:t>Фалес</w:t>
            </w:r>
          </w:p>
          <w:p w:rsidR="00114271" w:rsidRPr="00CE40B4" w:rsidRDefault="00114271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114271" w:rsidRPr="00CE40B4" w:rsidTr="00114271">
        <w:tc>
          <w:tcPr>
            <w:tcW w:w="3190" w:type="dxa"/>
          </w:tcPr>
          <w:p w:rsidR="00CE40B4" w:rsidRDefault="00CE40B4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CE40B4">
              <w:rPr>
                <w:color w:val="444444"/>
                <w:sz w:val="28"/>
                <w:szCs w:val="28"/>
              </w:rPr>
              <w:t xml:space="preserve">Детей наказывают стыдом, а не кнутом. </w:t>
            </w:r>
            <w:r>
              <w:rPr>
                <w:color w:val="444444"/>
                <w:sz w:val="28"/>
                <w:szCs w:val="28"/>
              </w:rPr>
              <w:t xml:space="preserve">    </w:t>
            </w:r>
          </w:p>
          <w:p w:rsidR="00CE40B4" w:rsidRDefault="00CE40B4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</w:p>
          <w:p w:rsidR="00CE40B4" w:rsidRPr="00CE40B4" w:rsidRDefault="00CE40B4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         </w:t>
            </w:r>
            <w:r w:rsidRPr="00CE40B4">
              <w:rPr>
                <w:color w:val="444444"/>
                <w:sz w:val="28"/>
                <w:szCs w:val="28"/>
              </w:rPr>
              <w:t>Русская пословица</w:t>
            </w:r>
          </w:p>
        </w:tc>
        <w:tc>
          <w:tcPr>
            <w:tcW w:w="3190" w:type="dxa"/>
          </w:tcPr>
          <w:p w:rsidR="00114271" w:rsidRPr="00CE40B4" w:rsidRDefault="00CE40B4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CE40B4">
              <w:rPr>
                <w:color w:val="000000"/>
                <w:sz w:val="28"/>
                <w:szCs w:val="28"/>
                <w:shd w:val="clear" w:color="auto" w:fill="FFFFFF"/>
              </w:rPr>
              <w:t>«Строгость рождает страх, но грубость рождает ненависть». </w:t>
            </w:r>
            <w:r w:rsidRPr="00CE40B4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Ф. Бэкон</w:t>
            </w:r>
          </w:p>
        </w:tc>
        <w:tc>
          <w:tcPr>
            <w:tcW w:w="3191" w:type="dxa"/>
          </w:tcPr>
          <w:p w:rsidR="00CE40B4" w:rsidRPr="00CE40B4" w:rsidRDefault="00CE40B4" w:rsidP="00CE40B4">
            <w:pPr>
              <w:rPr>
                <w:color w:val="000000"/>
                <w:sz w:val="28"/>
                <w:szCs w:val="28"/>
              </w:rPr>
            </w:pPr>
            <w:r w:rsidRPr="00CE40B4">
              <w:rPr>
                <w:color w:val="000000"/>
                <w:sz w:val="28"/>
                <w:szCs w:val="28"/>
              </w:rPr>
              <w:t>Ребенок ненавидит того, кто бьет.</w:t>
            </w:r>
          </w:p>
          <w:p w:rsidR="00CE40B4" w:rsidRPr="00CE40B4" w:rsidRDefault="00484AF1" w:rsidP="00CE40B4">
            <w:pPr>
              <w:ind w:left="76" w:right="76" w:firstLine="76"/>
              <w:jc w:val="right"/>
              <w:rPr>
                <w:sz w:val="28"/>
                <w:szCs w:val="28"/>
              </w:rPr>
            </w:pPr>
            <w:hyperlink r:id="rId8" w:history="1">
              <w:r w:rsidR="00CE40B4" w:rsidRPr="00CE40B4">
                <w:rPr>
                  <w:rStyle w:val="ae"/>
                  <w:color w:val="auto"/>
                  <w:sz w:val="28"/>
                  <w:szCs w:val="28"/>
                  <w:u w:val="none"/>
                </w:rPr>
                <w:t>Сухомлинский В. А.</w:t>
              </w:r>
            </w:hyperlink>
          </w:p>
          <w:p w:rsidR="00114271" w:rsidRPr="00CE40B4" w:rsidRDefault="00114271" w:rsidP="00CE40B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CE40B4" w:rsidRPr="00CE40B4" w:rsidTr="00500A18">
        <w:tc>
          <w:tcPr>
            <w:tcW w:w="9571" w:type="dxa"/>
            <w:gridSpan w:val="3"/>
          </w:tcPr>
          <w:p w:rsidR="00CE40B4" w:rsidRDefault="001021E4" w:rsidP="001021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Свой эпиграф</w:t>
            </w:r>
          </w:p>
          <w:p w:rsidR="00CE40B4" w:rsidRDefault="00CE40B4" w:rsidP="00CE40B4">
            <w:pPr>
              <w:rPr>
                <w:color w:val="000000"/>
                <w:sz w:val="28"/>
                <w:szCs w:val="28"/>
              </w:rPr>
            </w:pPr>
          </w:p>
          <w:p w:rsidR="00CE40B4" w:rsidRDefault="00CE40B4" w:rsidP="00CE40B4">
            <w:pPr>
              <w:rPr>
                <w:color w:val="000000"/>
                <w:sz w:val="28"/>
                <w:szCs w:val="28"/>
              </w:rPr>
            </w:pPr>
          </w:p>
          <w:p w:rsidR="00CE40B4" w:rsidRDefault="00CE40B4" w:rsidP="00CE40B4">
            <w:pPr>
              <w:rPr>
                <w:color w:val="000000"/>
                <w:sz w:val="28"/>
                <w:szCs w:val="28"/>
              </w:rPr>
            </w:pPr>
          </w:p>
          <w:p w:rsidR="00CE40B4" w:rsidRDefault="00CE40B4" w:rsidP="00CE40B4">
            <w:pPr>
              <w:rPr>
                <w:color w:val="000000"/>
                <w:sz w:val="28"/>
                <w:szCs w:val="28"/>
              </w:rPr>
            </w:pPr>
          </w:p>
          <w:p w:rsidR="00CE40B4" w:rsidRPr="00CE40B4" w:rsidRDefault="00CE40B4" w:rsidP="00CE40B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038F6" w:rsidRPr="0002699D" w:rsidRDefault="009038F6" w:rsidP="009038F6">
      <w:pPr>
        <w:shd w:val="clear" w:color="auto" w:fill="FFFFFF"/>
        <w:textAlignment w:val="top"/>
        <w:rPr>
          <w:b/>
          <w:sz w:val="28"/>
          <w:szCs w:val="28"/>
        </w:rPr>
      </w:pPr>
    </w:p>
    <w:sectPr w:rsidR="009038F6" w:rsidRPr="0002699D" w:rsidSect="006F2B7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B1" w:rsidRDefault="000A14B1" w:rsidP="006F2B75">
      <w:r>
        <w:separator/>
      </w:r>
    </w:p>
  </w:endnote>
  <w:endnote w:type="continuationSeparator" w:id="0">
    <w:p w:rsidR="000A14B1" w:rsidRDefault="000A14B1" w:rsidP="006F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533"/>
      <w:docPartObj>
        <w:docPartGallery w:val="Page Numbers (Bottom of Page)"/>
        <w:docPartUnique/>
      </w:docPartObj>
    </w:sdtPr>
    <w:sdtContent>
      <w:p w:rsidR="00B943EA" w:rsidRDefault="00484AF1">
        <w:pPr>
          <w:pStyle w:val="aa"/>
          <w:jc w:val="right"/>
        </w:pPr>
        <w:fldSimple w:instr=" PAGE   \* MERGEFORMAT ">
          <w:r w:rsidR="006A4F71">
            <w:rPr>
              <w:noProof/>
            </w:rPr>
            <w:t>5</w:t>
          </w:r>
        </w:fldSimple>
      </w:p>
    </w:sdtContent>
  </w:sdt>
  <w:p w:rsidR="00B943EA" w:rsidRDefault="00B943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B1" w:rsidRDefault="000A14B1" w:rsidP="006F2B75">
      <w:r>
        <w:separator/>
      </w:r>
    </w:p>
  </w:footnote>
  <w:footnote w:type="continuationSeparator" w:id="0">
    <w:p w:rsidR="000A14B1" w:rsidRDefault="000A14B1" w:rsidP="006F2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EA" w:rsidRPr="00A4796E" w:rsidRDefault="00A4796E" w:rsidP="006F2B75">
    <w:pPr>
      <w:pStyle w:val="a8"/>
      <w:jc w:val="center"/>
      <w:rPr>
        <w:i/>
        <w:sz w:val="22"/>
        <w:szCs w:val="22"/>
        <w:u w:val="single"/>
      </w:rPr>
    </w:pPr>
    <w:r w:rsidRPr="00A4796E">
      <w:rPr>
        <w:i/>
        <w:sz w:val="22"/>
        <w:szCs w:val="22"/>
      </w:rPr>
      <w:t>Открытый районный педагогический фестиваль «Приёмы педагогической техники – 2015</w:t>
    </w:r>
    <w:r>
      <w:rPr>
        <w:i/>
        <w:sz w:val="22"/>
        <w:szCs w:val="22"/>
      </w:rPr>
      <w:t>»</w:t>
    </w:r>
  </w:p>
  <w:p w:rsidR="00B943EA" w:rsidRDefault="00B943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296"/>
    <w:multiLevelType w:val="hybridMultilevel"/>
    <w:tmpl w:val="55D41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B4374"/>
    <w:multiLevelType w:val="hybridMultilevel"/>
    <w:tmpl w:val="D53E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B4DBF"/>
    <w:multiLevelType w:val="hybridMultilevel"/>
    <w:tmpl w:val="C1DED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94B34"/>
    <w:multiLevelType w:val="hybridMultilevel"/>
    <w:tmpl w:val="81C6FE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6E088F"/>
    <w:multiLevelType w:val="hybridMultilevel"/>
    <w:tmpl w:val="11F2F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92BDB"/>
    <w:multiLevelType w:val="hybridMultilevel"/>
    <w:tmpl w:val="61AE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175AC"/>
    <w:multiLevelType w:val="hybridMultilevel"/>
    <w:tmpl w:val="4AA87B98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45F51"/>
    <w:multiLevelType w:val="hybridMultilevel"/>
    <w:tmpl w:val="F0A48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628D7"/>
    <w:multiLevelType w:val="hybridMultilevel"/>
    <w:tmpl w:val="D6703B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8B10AA7"/>
    <w:multiLevelType w:val="hybridMultilevel"/>
    <w:tmpl w:val="D2CEE9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B03225F"/>
    <w:multiLevelType w:val="hybridMultilevel"/>
    <w:tmpl w:val="BDD64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5577C8"/>
    <w:multiLevelType w:val="hybridMultilevel"/>
    <w:tmpl w:val="3E0E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74961"/>
    <w:multiLevelType w:val="hybridMultilevel"/>
    <w:tmpl w:val="C7C0C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38"/>
    <w:rsid w:val="00003BB5"/>
    <w:rsid w:val="000225D9"/>
    <w:rsid w:val="0002327E"/>
    <w:rsid w:val="0002699D"/>
    <w:rsid w:val="000450F5"/>
    <w:rsid w:val="000A14B1"/>
    <w:rsid w:val="000F279A"/>
    <w:rsid w:val="001021E4"/>
    <w:rsid w:val="00114271"/>
    <w:rsid w:val="001B2CF9"/>
    <w:rsid w:val="001E6223"/>
    <w:rsid w:val="002051D0"/>
    <w:rsid w:val="00270488"/>
    <w:rsid w:val="002748EF"/>
    <w:rsid w:val="0030595E"/>
    <w:rsid w:val="003245E9"/>
    <w:rsid w:val="00327F64"/>
    <w:rsid w:val="00372553"/>
    <w:rsid w:val="003D1BFB"/>
    <w:rsid w:val="003E148C"/>
    <w:rsid w:val="00484AF1"/>
    <w:rsid w:val="0050241A"/>
    <w:rsid w:val="005A2BCC"/>
    <w:rsid w:val="005B2D14"/>
    <w:rsid w:val="005B71DA"/>
    <w:rsid w:val="005C6D9B"/>
    <w:rsid w:val="005E1A7B"/>
    <w:rsid w:val="005E6CDD"/>
    <w:rsid w:val="005F1245"/>
    <w:rsid w:val="006751A6"/>
    <w:rsid w:val="006A4F71"/>
    <w:rsid w:val="006A5C7A"/>
    <w:rsid w:val="006C16F4"/>
    <w:rsid w:val="006F2B75"/>
    <w:rsid w:val="00704ABE"/>
    <w:rsid w:val="00780D75"/>
    <w:rsid w:val="007864FB"/>
    <w:rsid w:val="007A5C0B"/>
    <w:rsid w:val="007D4881"/>
    <w:rsid w:val="00811152"/>
    <w:rsid w:val="0083773B"/>
    <w:rsid w:val="009038F6"/>
    <w:rsid w:val="009118A4"/>
    <w:rsid w:val="00957B38"/>
    <w:rsid w:val="00995395"/>
    <w:rsid w:val="009A1059"/>
    <w:rsid w:val="00A03677"/>
    <w:rsid w:val="00A4796E"/>
    <w:rsid w:val="00AA0617"/>
    <w:rsid w:val="00AC0D02"/>
    <w:rsid w:val="00B14AC1"/>
    <w:rsid w:val="00B168C3"/>
    <w:rsid w:val="00B5657B"/>
    <w:rsid w:val="00B666DD"/>
    <w:rsid w:val="00B943EA"/>
    <w:rsid w:val="00C3140B"/>
    <w:rsid w:val="00CA1F49"/>
    <w:rsid w:val="00CC5FB3"/>
    <w:rsid w:val="00CE0DDE"/>
    <w:rsid w:val="00CE3211"/>
    <w:rsid w:val="00CE40B4"/>
    <w:rsid w:val="00D41F41"/>
    <w:rsid w:val="00D8401D"/>
    <w:rsid w:val="00D94A4B"/>
    <w:rsid w:val="00DB7ABE"/>
    <w:rsid w:val="00DD3472"/>
    <w:rsid w:val="00E0150E"/>
    <w:rsid w:val="00E05AF3"/>
    <w:rsid w:val="00E11D13"/>
    <w:rsid w:val="00E74E0D"/>
    <w:rsid w:val="00E82B88"/>
    <w:rsid w:val="00E93A87"/>
    <w:rsid w:val="00ED7413"/>
    <w:rsid w:val="00EE1719"/>
    <w:rsid w:val="00EE503C"/>
    <w:rsid w:val="00EF0A62"/>
    <w:rsid w:val="00F46F1A"/>
    <w:rsid w:val="00FC3F50"/>
    <w:rsid w:val="00FD0483"/>
    <w:rsid w:val="00FD5F00"/>
    <w:rsid w:val="00FE3C34"/>
    <w:rsid w:val="00FE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A6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B2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A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2D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5B2D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B2D14"/>
    <w:rPr>
      <w:b/>
      <w:bCs/>
    </w:rPr>
  </w:style>
  <w:style w:type="character" w:styleId="a5">
    <w:name w:val="Emphasis"/>
    <w:basedOn w:val="a0"/>
    <w:uiPriority w:val="20"/>
    <w:qFormat/>
    <w:rsid w:val="005B2D14"/>
    <w:rPr>
      <w:i/>
      <w:iCs/>
    </w:rPr>
  </w:style>
  <w:style w:type="paragraph" w:customStyle="1" w:styleId="text">
    <w:name w:val="text"/>
    <w:basedOn w:val="a"/>
    <w:rsid w:val="005B2D14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HTML">
    <w:name w:val="HTML Cite"/>
    <w:basedOn w:val="a0"/>
    <w:rsid w:val="005B2D14"/>
    <w:rPr>
      <w:rFonts w:ascii="Times New Roman" w:hAnsi="Times New Roman" w:cs="Times New Roman" w:hint="default"/>
      <w:b/>
      <w:bCs/>
      <w:i/>
      <w:iCs/>
      <w:sz w:val="21"/>
      <w:szCs w:val="21"/>
    </w:rPr>
  </w:style>
  <w:style w:type="paragraph" w:styleId="21">
    <w:name w:val="Body Text Indent 2"/>
    <w:basedOn w:val="a"/>
    <w:link w:val="22"/>
    <w:rsid w:val="005B2D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2D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0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A03677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F2B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2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2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2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2B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B7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1E6223"/>
    <w:rPr>
      <w:color w:val="0000FF" w:themeColor="hyperlink"/>
      <w:u w:val="single"/>
    </w:rPr>
  </w:style>
  <w:style w:type="paragraph" w:styleId="af">
    <w:name w:val="No Spacing"/>
    <w:qFormat/>
    <w:rsid w:val="001E622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03BB5"/>
  </w:style>
  <w:style w:type="paragraph" w:styleId="af0">
    <w:name w:val="List Paragraph"/>
    <w:basedOn w:val="a"/>
    <w:uiPriority w:val="34"/>
    <w:qFormat/>
    <w:rsid w:val="006A5C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6A5C7A"/>
    <w:pPr>
      <w:spacing w:before="100" w:beforeAutospacing="1" w:after="100" w:afterAutospacing="1"/>
    </w:pPr>
  </w:style>
  <w:style w:type="character" w:customStyle="1" w:styleId="c2">
    <w:name w:val="c2"/>
    <w:basedOn w:val="a0"/>
    <w:rsid w:val="006A5C7A"/>
  </w:style>
  <w:style w:type="character" w:customStyle="1" w:styleId="c1">
    <w:name w:val="c1"/>
    <w:basedOn w:val="a0"/>
    <w:rsid w:val="006A5C7A"/>
  </w:style>
  <w:style w:type="paragraph" w:customStyle="1" w:styleId="l">
    <w:name w:val="l"/>
    <w:basedOn w:val="a"/>
    <w:rsid w:val="005F1245"/>
    <w:pPr>
      <w:spacing w:before="100" w:beforeAutospacing="1" w:after="100" w:afterAutospacing="1"/>
    </w:pPr>
  </w:style>
  <w:style w:type="paragraph" w:customStyle="1" w:styleId="r">
    <w:name w:val="r"/>
    <w:basedOn w:val="a"/>
    <w:rsid w:val="005F12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aforism.su%2Favtor%2F647.html&amp;sa=D&amp;sntz=1&amp;usg=AFQjCNGmKhEO5aB_coBT2VnNrMsof6nN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2010-03-01T21:43:00Z</dcterms:created>
  <dcterms:modified xsi:type="dcterms:W3CDTF">2015-10-27T07:28:00Z</dcterms:modified>
</cp:coreProperties>
</file>